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 смотря на приказ о свертывании всех изыскательных исследований, Денисов Ф.К. продолжает исследование месторождения </w:t>
      </w:r>
      <w:proofErr w:type="spellStart"/>
      <w:r>
        <w:rPr>
          <w:b/>
          <w:sz w:val="32"/>
          <w:szCs w:val="32"/>
        </w:rPr>
        <w:t>Бокситовской</w:t>
      </w:r>
      <w:proofErr w:type="spellEnd"/>
      <w:r>
        <w:rPr>
          <w:b/>
          <w:sz w:val="32"/>
          <w:szCs w:val="32"/>
        </w:rPr>
        <w:t xml:space="preserve"> руды. Работа по добыче продолжается и после войны. В 1949 году начала работу шахта </w:t>
      </w:r>
      <w:proofErr w:type="spellStart"/>
      <w:r>
        <w:rPr>
          <w:b/>
          <w:sz w:val="32"/>
          <w:szCs w:val="32"/>
        </w:rPr>
        <w:t>Блиновская</w:t>
      </w:r>
      <w:proofErr w:type="spellEnd"/>
      <w:r>
        <w:rPr>
          <w:b/>
          <w:sz w:val="32"/>
          <w:szCs w:val="32"/>
        </w:rPr>
        <w:t>, а затем и «</w:t>
      </w:r>
      <w:proofErr w:type="spellStart"/>
      <w:r>
        <w:rPr>
          <w:b/>
          <w:sz w:val="32"/>
          <w:szCs w:val="32"/>
        </w:rPr>
        <w:t>Кургазакская</w:t>
      </w:r>
      <w:proofErr w:type="spellEnd"/>
      <w:r>
        <w:rPr>
          <w:b/>
          <w:sz w:val="32"/>
          <w:szCs w:val="32"/>
        </w:rPr>
        <w:t xml:space="preserve">». 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Период с 1932 года по 50 годы является для поселка периодом расцвета. НВ этот период времени (в </w:t>
      </w:r>
      <w:smartTag w:uri="urn:schemas-microsoft-com:office:smarttags" w:element="metricconverter">
        <w:smartTagPr>
          <w:attr w:name="ProductID" w:val="1932 г"/>
        </w:smartTagPr>
        <w:r>
          <w:rPr>
            <w:b/>
            <w:sz w:val="32"/>
            <w:szCs w:val="32"/>
          </w:rPr>
          <w:t>1932 г</w:t>
        </w:r>
      </w:smartTag>
      <w:r>
        <w:rPr>
          <w:b/>
          <w:sz w:val="32"/>
          <w:szCs w:val="32"/>
        </w:rPr>
        <w:t xml:space="preserve">.) происходит объединение в один поселок Первомайский. Начали работу КСМ, Подсобное хозяйство </w:t>
      </w:r>
      <w:proofErr w:type="spellStart"/>
      <w:r>
        <w:rPr>
          <w:b/>
          <w:sz w:val="32"/>
          <w:szCs w:val="32"/>
        </w:rPr>
        <w:t>Бокальским</w:t>
      </w:r>
      <w:proofErr w:type="spellEnd"/>
      <w:r>
        <w:rPr>
          <w:b/>
          <w:sz w:val="32"/>
          <w:szCs w:val="32"/>
        </w:rPr>
        <w:t xml:space="preserve"> Рудоуправлением, Комитет бытового обслуживания, пекарня, столовая, чайная, рынок. Построена </w:t>
      </w:r>
      <w:proofErr w:type="spellStart"/>
      <w:r>
        <w:rPr>
          <w:b/>
          <w:sz w:val="32"/>
          <w:szCs w:val="32"/>
        </w:rPr>
        <w:t>Бокситовская</w:t>
      </w:r>
      <w:proofErr w:type="spellEnd"/>
      <w:r>
        <w:rPr>
          <w:b/>
          <w:sz w:val="32"/>
          <w:szCs w:val="32"/>
        </w:rPr>
        <w:t xml:space="preserve"> средняя школа – интернат, детский сад, больница, отделение связи с радиоузлом, Дом культуры, магазины. Открыт санаторий. Здесь поправляли свое здоровье фронтовики. После войны его переименовали в </w:t>
      </w:r>
      <w:proofErr w:type="spellStart"/>
      <w:r>
        <w:rPr>
          <w:b/>
          <w:sz w:val="32"/>
          <w:szCs w:val="32"/>
        </w:rPr>
        <w:t>Санаторно</w:t>
      </w:r>
      <w:proofErr w:type="spellEnd"/>
      <w:r>
        <w:rPr>
          <w:b/>
          <w:sz w:val="32"/>
          <w:szCs w:val="32"/>
        </w:rPr>
        <w:t xml:space="preserve"> – лесную школу. В ней учились дети, оставшиеся без родителей в годы войны. Затем эта школа была переименована во вспомогательную школу – интернат, где учились дети с отклонениями в развитии. В настоящее время это коррекционная школа, которую перевели в село </w:t>
      </w:r>
      <w:proofErr w:type="spellStart"/>
      <w:r>
        <w:rPr>
          <w:b/>
          <w:sz w:val="32"/>
          <w:szCs w:val="32"/>
        </w:rPr>
        <w:t>Лагерево</w:t>
      </w:r>
      <w:proofErr w:type="spellEnd"/>
      <w:r>
        <w:rPr>
          <w:b/>
          <w:sz w:val="32"/>
          <w:szCs w:val="32"/>
        </w:rPr>
        <w:t>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  <w:r w:rsidRPr="00B66C85">
        <w:rPr>
          <w:b/>
          <w:sz w:val="32"/>
          <w:szCs w:val="32"/>
        </w:rPr>
        <w:t xml:space="preserve">В 1972 году увеличили количество путей на станции. Был открыт тупик </w:t>
      </w:r>
      <w:proofErr w:type="spellStart"/>
      <w:r w:rsidRPr="00B66C85">
        <w:rPr>
          <w:b/>
          <w:sz w:val="32"/>
          <w:szCs w:val="32"/>
        </w:rPr>
        <w:t>Кукшик</w:t>
      </w:r>
      <w:proofErr w:type="spellEnd"/>
      <w:r w:rsidRPr="00B66C85">
        <w:rPr>
          <w:b/>
          <w:sz w:val="32"/>
          <w:szCs w:val="32"/>
        </w:rPr>
        <w:t xml:space="preserve"> – </w:t>
      </w:r>
      <w:proofErr w:type="spellStart"/>
      <w:r w:rsidRPr="00B66C85">
        <w:rPr>
          <w:b/>
          <w:sz w:val="32"/>
          <w:szCs w:val="32"/>
        </w:rPr>
        <w:t>Кургазак</w:t>
      </w:r>
      <w:proofErr w:type="spellEnd"/>
      <w:r w:rsidRPr="00B66C85">
        <w:rPr>
          <w:b/>
          <w:sz w:val="32"/>
          <w:szCs w:val="32"/>
        </w:rPr>
        <w:t xml:space="preserve"> для вызова </w:t>
      </w:r>
      <w:proofErr w:type="spellStart"/>
      <w:r w:rsidRPr="00B66C85">
        <w:rPr>
          <w:b/>
          <w:sz w:val="32"/>
          <w:szCs w:val="32"/>
        </w:rPr>
        <w:t>Бокситовской</w:t>
      </w:r>
      <w:proofErr w:type="spellEnd"/>
      <w:r w:rsidRPr="00B66C85">
        <w:rPr>
          <w:b/>
          <w:sz w:val="32"/>
          <w:szCs w:val="32"/>
        </w:rPr>
        <w:t xml:space="preserve"> руды. В 1980 году построен двухэтажный дом для рабочих и служащих железной доро</w:t>
      </w:r>
      <w:r>
        <w:rPr>
          <w:b/>
          <w:sz w:val="32"/>
          <w:szCs w:val="32"/>
        </w:rPr>
        <w:t xml:space="preserve">ги. В дальнейшем в связи с укрупнением КСМ было передано в </w:t>
      </w:r>
      <w:proofErr w:type="spellStart"/>
      <w:r>
        <w:rPr>
          <w:b/>
          <w:sz w:val="32"/>
          <w:szCs w:val="32"/>
        </w:rPr>
        <w:t>Мурсалимкино</w:t>
      </w:r>
      <w:proofErr w:type="spellEnd"/>
      <w:r>
        <w:rPr>
          <w:b/>
          <w:sz w:val="32"/>
          <w:szCs w:val="32"/>
        </w:rPr>
        <w:t>. ЮУБР и подсобное хозяйство были преданы в Челябинскую область, так как принадлежали Челябинской области.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На сегодня в село Первомайский, как и ранее, входят станция </w:t>
      </w:r>
      <w:proofErr w:type="spellStart"/>
      <w:r>
        <w:rPr>
          <w:b/>
          <w:sz w:val="32"/>
          <w:szCs w:val="32"/>
        </w:rPr>
        <w:t>Кукшик</w:t>
      </w:r>
      <w:proofErr w:type="spellEnd"/>
      <w:r>
        <w:rPr>
          <w:b/>
          <w:sz w:val="32"/>
          <w:szCs w:val="32"/>
        </w:rPr>
        <w:t xml:space="preserve">, село Первомайский и деревня Покровка. Всего 11 улиц. 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июле 1992 года на основании «Закона Республики Башкортостан» об административно – территориальном статусе муниципальных образований РБ от 13 мая 1992 года № ВС-18-1 с изменениями и дополнениями от 25 июля 2000 года № 219.3 исполком Первомайского поселкового Совета переименован в администрацию Первомайского поселкового Совета.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основании Конституции РФ, Конституции РБ, Федерального Закона в республике Башкортостан и на основании Устава от 10 сентября 2002 года администрация Первомайского поселкового Совета переименована в Муниципальное образование Первомайский поселковый Совет Салаватского района Республики Башкортостан. 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Согласно Закона Республики Башкортостан от 17 декабря 2004 года № 123-з (Приложение 42с статья 3 от 20 июля 2005 года № 211-з) «О границах, статусе и административных центрах муниципальных образований в Республике Башкортостан» и на основании Устава Муниципальное образование Первомайский поселковый Совет Салаватского района РБ переименован в Сельское поселение Первомайский 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Здание администрации.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1B09DA">
        <w:rPr>
          <w:noProof/>
        </w:rPr>
        <w:lastRenderedPageBreak/>
        <w:drawing>
          <wp:inline distT="0" distB="0" distL="0" distR="0">
            <wp:extent cx="4076700" cy="3705225"/>
            <wp:effectExtent l="0" t="0" r="0" b="9525"/>
            <wp:docPr id="1" name="Рисунок 1" descr="IMG66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69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Первомайском 7 депутатов: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Набиуллина Ю.Ф.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2. </w:t>
      </w:r>
      <w:proofErr w:type="spellStart"/>
      <w:r>
        <w:rPr>
          <w:b/>
          <w:sz w:val="32"/>
          <w:szCs w:val="32"/>
        </w:rPr>
        <w:t>Аббясов</w:t>
      </w:r>
      <w:proofErr w:type="spellEnd"/>
      <w:r>
        <w:rPr>
          <w:b/>
          <w:sz w:val="32"/>
          <w:szCs w:val="32"/>
        </w:rPr>
        <w:t xml:space="preserve"> Р.С.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Александров В.В.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4. Галяев Р.Ю.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Жашковский О.А.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6. Рамазанов А.З.</w:t>
      </w:r>
    </w:p>
    <w:p w:rsidR="00595D8A" w:rsidRDefault="00595D8A" w:rsidP="00595D8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7. Хасиятуллина Ф.М.</w:t>
      </w:r>
    </w:p>
    <w:p w:rsidR="00D32F25" w:rsidRDefault="00D32F25">
      <w:bookmarkStart w:id="0" w:name="_GoBack"/>
      <w:bookmarkEnd w:id="0"/>
    </w:p>
    <w:sectPr w:rsidR="00D3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83"/>
    <w:rsid w:val="00595D8A"/>
    <w:rsid w:val="009C2183"/>
    <w:rsid w:val="00D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C219-5C95-4B18-9C97-258AEF1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2018-04-04T07:11:00Z</dcterms:created>
  <dcterms:modified xsi:type="dcterms:W3CDTF">2018-04-04T07:14:00Z</dcterms:modified>
</cp:coreProperties>
</file>